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FA3147"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FA3147" w:rsidP="00FA3147">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FA3147" w:rsidP="00A241AD">
            <w:pPr>
              <w:spacing w:before="100" w:beforeAutospacing="1" w:after="100" w:afterAutospacing="1"/>
              <w:jc w:val="both"/>
              <w:rPr>
                <w:color w:val="000000"/>
              </w:rPr>
            </w:pPr>
            <w: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FA3147"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3F5C22">
              <w:rPr>
                <w:b/>
              </w:rPr>
              <w:t>8-B</w:t>
            </w:r>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E72FD1" w:rsidRDefault="007D4C5A" w:rsidP="00E72FD1">
            <w:pPr>
              <w:spacing w:before="120" w:after="120" w:line="360" w:lineRule="auto"/>
              <w:ind w:firstLine="709"/>
              <w:jc w:val="both"/>
            </w:pPr>
            <w:r w:rsidRPr="007D4C5A">
              <w:rPr>
                <w:sz w:val="24"/>
                <w:szCs w:val="24"/>
              </w:rPr>
              <w:t>Bu hafta</w:t>
            </w:r>
            <w:r w:rsidR="00E72FD1">
              <w:rPr>
                <w:sz w:val="24"/>
                <w:szCs w:val="24"/>
              </w:rPr>
              <w:t xml:space="preserve">ki derste kişilerarası ilişkilerde karşıdaki kişiyi olduğu gibi kabul etmek ve onu sadece var olduğu için, bir birey olduğu için sevmek konusu işlenmiştir. Bireyler öncelikle kendilerine nasıl davranmasını istiyorsa başkalarına da öyle davranmalıdır. Aksi takdirde çatışmaların yaşanması kaçınılmazdır. </w:t>
            </w:r>
            <w:r w:rsidR="00E72FD1" w:rsidRPr="00E72FD1">
              <w:rPr>
                <w:sz w:val="24"/>
                <w:szCs w:val="24"/>
              </w:rPr>
              <w:t>Bu konuda öğretmenler rol model olmalıdır. Öğrenciler genellikle rol model olarak öğretmenlerini görürler. Onların ders içi ver ders dışında her türlü davranışları taklit etme özelliği görülebilir çoğu öğrencide. Bu yüzden öğretmenlerin öğrencilerin bulunduğu ortamlarda her türlü davranışlarına dikkat etmesi gerekmektedir. Hocamızın ders dışında sergilediği bir davranışın benzerini ders esnasında öğrencilerimizden birinde de gözlemledim. Bur</w:t>
            </w:r>
            <w:r w:rsidR="00E72FD1">
              <w:rPr>
                <w:sz w:val="24"/>
                <w:szCs w:val="24"/>
              </w:rPr>
              <w:t>a</w:t>
            </w:r>
            <w:r w:rsidR="00E72FD1" w:rsidRPr="00E72FD1">
              <w:rPr>
                <w:sz w:val="24"/>
                <w:szCs w:val="24"/>
              </w:rPr>
              <w:t>dan şu kanıya vardım ki bu konu oldukça hassas ve dikkat edilmesi gereken bir husustur.</w:t>
            </w:r>
            <w:r w:rsidR="00E72FD1">
              <w:rPr>
                <w:sz w:val="24"/>
                <w:szCs w:val="24"/>
              </w:rPr>
              <w:t xml:space="preserve"> Hepimiz öncelikle kendi davranışlarımızı ele almalı ve gelişime, değişime açık olmalıyız.</w:t>
            </w:r>
          </w:p>
          <w:p w:rsidR="007D4C5A" w:rsidRPr="007D4C5A" w:rsidRDefault="007D4C5A" w:rsidP="007D4C5A">
            <w:pPr>
              <w:spacing w:before="120" w:after="120" w:line="360" w:lineRule="auto"/>
              <w:ind w:firstLine="709"/>
              <w:rPr>
                <w:b/>
                <w:sz w:val="24"/>
                <w:szCs w:val="24"/>
              </w:rPr>
            </w:pPr>
          </w:p>
          <w:p w:rsidR="002B01A1" w:rsidRPr="007D4C5A" w:rsidRDefault="002B01A1" w:rsidP="009E2FE4"/>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A56F16" w:rsidRDefault="00DB0E04" w:rsidP="00A56F16">
      <w:pPr>
        <w:spacing w:line="259" w:lineRule="auto"/>
        <w:ind w:left="6372" w:firstLine="708"/>
        <w:rPr>
          <w:b/>
          <w:color w:val="000000"/>
          <w:sz w:val="20"/>
          <w:szCs w:val="22"/>
        </w:rPr>
      </w:pPr>
      <w:r>
        <w:rPr>
          <w:b/>
          <w:color w:val="000000"/>
          <w:sz w:val="20"/>
          <w:szCs w:val="22"/>
        </w:rPr>
        <w:t>Aday Öğretmen</w:t>
      </w:r>
      <w:bookmarkStart w:id="0" w:name="_GoBack"/>
      <w:bookmarkEnd w:id="0"/>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16076C" w:rsidP="0016076C">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662A" w:rsidRDefault="0053662A" w:rsidP="00A241AD">
      <w:r>
        <w:separator/>
      </w:r>
    </w:p>
  </w:endnote>
  <w:endnote w:type="continuationSeparator" w:id="0">
    <w:p w:rsidR="0053662A" w:rsidRDefault="0053662A"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662A" w:rsidRDefault="0053662A" w:rsidP="00A241AD">
      <w:r>
        <w:separator/>
      </w:r>
    </w:p>
  </w:footnote>
  <w:footnote w:type="continuationSeparator" w:id="0">
    <w:p w:rsidR="0053662A" w:rsidRDefault="0053662A"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D0110"/>
    <w:rsid w:val="000D4D30"/>
    <w:rsid w:val="000E6DF2"/>
    <w:rsid w:val="001445BC"/>
    <w:rsid w:val="00155C6E"/>
    <w:rsid w:val="0016076C"/>
    <w:rsid w:val="001741B9"/>
    <w:rsid w:val="00184AAA"/>
    <w:rsid w:val="00205A97"/>
    <w:rsid w:val="0022506F"/>
    <w:rsid w:val="00285F39"/>
    <w:rsid w:val="00297C8D"/>
    <w:rsid w:val="002B01A1"/>
    <w:rsid w:val="002E7DCA"/>
    <w:rsid w:val="00371A32"/>
    <w:rsid w:val="003C5CCA"/>
    <w:rsid w:val="003F0CA7"/>
    <w:rsid w:val="003F5C22"/>
    <w:rsid w:val="00446598"/>
    <w:rsid w:val="004E139C"/>
    <w:rsid w:val="0053662A"/>
    <w:rsid w:val="0058131B"/>
    <w:rsid w:val="005C2DD4"/>
    <w:rsid w:val="005D6571"/>
    <w:rsid w:val="00611054"/>
    <w:rsid w:val="0064747F"/>
    <w:rsid w:val="006D727A"/>
    <w:rsid w:val="007144A9"/>
    <w:rsid w:val="007448F9"/>
    <w:rsid w:val="007A141E"/>
    <w:rsid w:val="007C30C0"/>
    <w:rsid w:val="007D4C5A"/>
    <w:rsid w:val="00804582"/>
    <w:rsid w:val="00807246"/>
    <w:rsid w:val="008100DE"/>
    <w:rsid w:val="008C0DE3"/>
    <w:rsid w:val="008E526D"/>
    <w:rsid w:val="0092579D"/>
    <w:rsid w:val="009302EB"/>
    <w:rsid w:val="00960A67"/>
    <w:rsid w:val="00991EEA"/>
    <w:rsid w:val="009B34AF"/>
    <w:rsid w:val="009E2FE4"/>
    <w:rsid w:val="009F3841"/>
    <w:rsid w:val="00A03749"/>
    <w:rsid w:val="00A241AD"/>
    <w:rsid w:val="00A3333D"/>
    <w:rsid w:val="00A45D10"/>
    <w:rsid w:val="00A469F2"/>
    <w:rsid w:val="00A54672"/>
    <w:rsid w:val="00A56F16"/>
    <w:rsid w:val="00A63BBE"/>
    <w:rsid w:val="00A87D34"/>
    <w:rsid w:val="00A919F2"/>
    <w:rsid w:val="00AB61C2"/>
    <w:rsid w:val="00AE2D4C"/>
    <w:rsid w:val="00B17C60"/>
    <w:rsid w:val="00B42BD8"/>
    <w:rsid w:val="00B547FE"/>
    <w:rsid w:val="00B54CD5"/>
    <w:rsid w:val="00BF2644"/>
    <w:rsid w:val="00C36148"/>
    <w:rsid w:val="00CB5A96"/>
    <w:rsid w:val="00DA0650"/>
    <w:rsid w:val="00DB0E04"/>
    <w:rsid w:val="00DD6CBB"/>
    <w:rsid w:val="00DE62C9"/>
    <w:rsid w:val="00E72FD1"/>
    <w:rsid w:val="00EE0D8D"/>
    <w:rsid w:val="00F35243"/>
    <w:rsid w:val="00FA3147"/>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8807"/>
  <w15:docId w15:val="{E1407274-E998-434A-B9F9-07909AC14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192433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245</Words>
  <Characters>1397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14</cp:revision>
  <cp:lastPrinted>2016-02-01T05:48:00Z</cp:lastPrinted>
  <dcterms:created xsi:type="dcterms:W3CDTF">2017-08-03T16:51:00Z</dcterms:created>
  <dcterms:modified xsi:type="dcterms:W3CDTF">2019-03-10T05:28:00Z</dcterms:modified>
</cp:coreProperties>
</file>